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28"/>
          <w:szCs w:val="28"/>
        </w:rPr>
        <w:t>附件3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：2025年新余市医疗卫生单位公开招聘研究生和紧缺</w:t>
      </w:r>
      <w:r>
        <w:rPr>
          <w:rFonts w:hint="default" w:ascii="方正小标宋简体" w:hAnsi="方正小标宋简体" w:eastAsia="方正小标宋简体" w:cs="方正小标宋简体"/>
          <w:sz w:val="28"/>
          <w:szCs w:val="28"/>
          <w:lang w:val="en-US" w:eastAsia="zh-CN"/>
        </w:rPr>
        <w:t>专业</w:t>
      </w:r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人才</w:t>
      </w:r>
    </w:p>
    <w:p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28"/>
          <w:szCs w:val="28"/>
          <w:lang w:eastAsia="zh-CN"/>
        </w:rPr>
        <w:t>报名表</w:t>
      </w:r>
    </w:p>
    <w:tbl>
      <w:tblPr>
        <w:tblStyle w:val="4"/>
        <w:tblpPr w:leftFromText="180" w:rightFromText="180" w:vertAnchor="text" w:horzAnchor="page" w:tblpX="1230" w:tblpY="28"/>
        <w:tblOverlap w:val="never"/>
        <w:tblW w:w="10329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0"/>
        <w:gridCol w:w="406"/>
        <w:gridCol w:w="1196"/>
        <w:gridCol w:w="802"/>
        <w:gridCol w:w="1599"/>
        <w:gridCol w:w="964"/>
        <w:gridCol w:w="1505"/>
        <w:gridCol w:w="1583"/>
        <w:gridCol w:w="171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4563" w:type="dxa"/>
            <w:gridSpan w:val="5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</w:rPr>
              <w:t>报考单位：</w:t>
            </w:r>
          </w:p>
        </w:tc>
        <w:tc>
          <w:tcPr>
            <w:tcW w:w="2469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right"/>
              <w:rPr>
                <w:rFonts w:ascii="黑体" w:hAnsi="宋体" w:eastAsia="黑体" w:cs="宋体"/>
                <w:b w:val="0"/>
                <w:bCs w:val="0"/>
                <w:kern w:val="0"/>
                <w:sz w:val="24"/>
              </w:rPr>
            </w:pPr>
            <w:r>
              <w:rPr>
                <w:rFonts w:hint="eastAsia" w:ascii="黑体" w:hAnsi="宋体" w:eastAsia="黑体" w:cs="宋体"/>
                <w:b w:val="0"/>
                <w:bCs w:val="0"/>
                <w:kern w:val="0"/>
                <w:sz w:val="24"/>
              </w:rPr>
              <w:t>应聘岗位：</w:t>
            </w:r>
          </w:p>
        </w:tc>
        <w:tc>
          <w:tcPr>
            <w:tcW w:w="3297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黑体" w:hAnsi="宋体" w:eastAsia="黑体" w:cs="宋体"/>
                <w:b w:val="0"/>
                <w:bCs w:val="0"/>
                <w:kern w:val="0"/>
                <w:sz w:val="40"/>
                <w:szCs w:val="4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2" w:hRule="atLeast"/>
        </w:trPr>
        <w:tc>
          <w:tcPr>
            <w:tcW w:w="9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159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出生年月</w:t>
            </w:r>
          </w:p>
        </w:tc>
        <w:tc>
          <w:tcPr>
            <w:tcW w:w="964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民族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1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相</w:t>
            </w:r>
            <w:r>
              <w:t xml:space="preserve">  </w:t>
            </w:r>
            <w:r>
              <w:rPr>
                <w:rFonts w:hint="eastAsia"/>
              </w:rPr>
              <w:t>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</w:trPr>
        <w:tc>
          <w:tcPr>
            <w:tcW w:w="9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籍贯</w:t>
            </w:r>
          </w:p>
        </w:tc>
        <w:tc>
          <w:tcPr>
            <w:tcW w:w="119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966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政治</w:t>
            </w:r>
          </w:p>
          <w:p>
            <w:pPr>
              <w:jc w:val="center"/>
            </w:pPr>
            <w:r>
              <w:rPr>
                <w:rFonts w:hint="eastAsia"/>
              </w:rPr>
              <w:t>面貌</w:t>
            </w:r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80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6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参加工作时间</w:t>
            </w:r>
          </w:p>
        </w:tc>
        <w:tc>
          <w:tcPr>
            <w:tcW w:w="1583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71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560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学历</w:t>
            </w:r>
          </w:p>
        </w:tc>
        <w:tc>
          <w:tcPr>
            <w:tcW w:w="160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第一学历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何时何校</w:t>
            </w:r>
          </w:p>
          <w:p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2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5" w:hRule="atLeast"/>
        </w:trPr>
        <w:tc>
          <w:tcPr>
            <w:tcW w:w="560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60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第二学历</w:t>
            </w:r>
          </w:p>
        </w:tc>
        <w:tc>
          <w:tcPr>
            <w:tcW w:w="8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9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何时何校</w:t>
            </w:r>
          </w:p>
          <w:p>
            <w:pPr>
              <w:jc w:val="center"/>
            </w:pPr>
            <w:r>
              <w:rPr>
                <w:rFonts w:hint="eastAsia"/>
              </w:rPr>
              <w:t>何专业毕业</w:t>
            </w:r>
          </w:p>
        </w:tc>
        <w:tc>
          <w:tcPr>
            <w:tcW w:w="246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15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学制（年）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起止时间</w:t>
            </w:r>
          </w:p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学习、工作经历（大学填起）</w:t>
            </w:r>
          </w:p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证明人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3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645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  <w:tc>
          <w:tcPr>
            <w:tcW w:w="171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0" w:hRule="atLeast"/>
        </w:trPr>
        <w:tc>
          <w:tcPr>
            <w:tcW w:w="216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备</w:t>
            </w:r>
            <w:r>
              <w:t xml:space="preserve"> </w:t>
            </w:r>
            <w:r>
              <w:rPr>
                <w:rFonts w:hint="eastAsia"/>
              </w:rPr>
              <w:t>注</w:t>
            </w:r>
          </w:p>
        </w:tc>
        <w:tc>
          <w:tcPr>
            <w:tcW w:w="81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top"/>
          </w:tcPr>
          <w:p>
            <w:pPr>
              <w:pStyle w:val="8"/>
              <w:numPr>
                <w:ilvl w:val="0"/>
                <w:numId w:val="0"/>
              </w:numPr>
              <w:ind w:leftChars="0"/>
            </w:pPr>
            <w:r>
              <w:rPr>
                <w:rFonts w:hint="eastAsia"/>
                <w:lang w:eastAsia="zh-CN"/>
              </w:rPr>
              <w:t>①</w:t>
            </w:r>
            <w:r>
              <w:rPr>
                <w:rFonts w:hint="eastAsia"/>
              </w:rPr>
              <w:t>报名表一式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份，请认真如实填写，资格初审时上交。</w:t>
            </w:r>
          </w:p>
          <w:p>
            <w:r>
              <w:rPr>
                <w:rFonts w:hint="eastAsia"/>
              </w:rPr>
              <w:t>②交表时请带材料原件及复印件一式</w:t>
            </w:r>
            <w:r>
              <w:rPr>
                <w:rFonts w:hint="eastAsia"/>
                <w:lang w:eastAsia="zh-CN"/>
              </w:rPr>
              <w:t>二</w:t>
            </w:r>
            <w:r>
              <w:rPr>
                <w:rFonts w:hint="eastAsia"/>
              </w:rPr>
              <w:t>份，并按顺序装订。</w:t>
            </w:r>
          </w:p>
          <w:p>
            <w:r>
              <w:rPr>
                <w:rFonts w:hint="eastAsia"/>
              </w:rPr>
              <w:t>③考生须对提交资料的真实性负责，资格审查贯穿招聘的整个过程，如有虚假，取消招聘资格。</w:t>
            </w:r>
          </w:p>
          <w:p>
            <w:r>
              <w:t xml:space="preserve">                                  </w:t>
            </w:r>
            <w:r>
              <w:rPr>
                <w:rFonts w:hint="eastAsia"/>
              </w:rPr>
              <w:t>考生签名：</w:t>
            </w:r>
          </w:p>
          <w:p>
            <w:pPr>
              <w:wordWrap w:val="0"/>
              <w:jc w:val="right"/>
              <w:rPr>
                <w:rFonts w:hint="default" w:eastAsia="宋体"/>
                <w:lang w:val="en-US" w:eastAsia="zh-CN"/>
              </w:rPr>
            </w:pPr>
            <w:r>
              <w:t xml:space="preserve">         </w:t>
            </w:r>
            <w:r>
              <w:rPr>
                <w:rFonts w:hint="eastAsia"/>
              </w:rPr>
              <w:t>年</w:t>
            </w:r>
            <w:r>
              <w:t xml:space="preserve">      </w:t>
            </w:r>
            <w:r>
              <w:rPr>
                <w:rFonts w:hint="eastAsia"/>
              </w:rPr>
              <w:t>月</w:t>
            </w:r>
            <w:r>
              <w:t xml:space="preserve">      </w:t>
            </w:r>
            <w:r>
              <w:rPr>
                <w:rFonts w:hint="eastAsia"/>
              </w:rPr>
              <w:t>日</w:t>
            </w:r>
            <w:r>
              <w:rPr>
                <w:rFonts w:hint="eastAsia"/>
                <w:lang w:val="en-US" w:eastAsia="zh-CN"/>
              </w:rPr>
              <w:t xml:space="preserve">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1" w:hRule="atLeast"/>
        </w:trPr>
        <w:tc>
          <w:tcPr>
            <w:tcW w:w="56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r>
              <w:rPr>
                <w:rFonts w:hint="eastAsia"/>
              </w:rPr>
              <w:t>资格审查意见</w:t>
            </w:r>
          </w:p>
        </w:tc>
        <w:tc>
          <w:tcPr>
            <w:tcW w:w="976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rFonts w:hint="eastAsia"/>
              </w:rPr>
            </w:pPr>
          </w:p>
          <w:p>
            <w:pPr>
              <w:ind w:firstLine="210" w:firstLineChars="100"/>
              <w:rPr>
                <w:rFonts w:hint="eastAsia"/>
              </w:rPr>
            </w:pPr>
          </w:p>
          <w:p>
            <w:pPr>
              <w:ind w:firstLine="210" w:firstLineChars="100"/>
            </w:pPr>
            <w:r>
              <w:rPr>
                <w:rFonts w:hint="eastAsia"/>
              </w:rPr>
              <w:t>招聘单位意见：</w:t>
            </w:r>
          </w:p>
          <w:p>
            <w:pPr>
              <w:rPr>
                <w:rFonts w:hint="eastAsia"/>
              </w:rPr>
            </w:pPr>
            <w:r>
              <w:t xml:space="preserve">   </w:t>
            </w:r>
            <w:r>
              <w:rPr>
                <w:rFonts w:hint="eastAsia"/>
              </w:rPr>
              <w:t xml:space="preserve">               </w:t>
            </w:r>
          </w:p>
          <w:p>
            <w:pPr>
              <w:ind w:firstLine="630" w:firstLineChars="300"/>
              <w:rPr>
                <w:rFonts w:hint="eastAsia"/>
              </w:rPr>
            </w:pPr>
          </w:p>
          <w:p>
            <w:pPr>
              <w:ind w:firstLine="6090" w:firstLineChars="29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  <w:lang w:val="en-US" w:eastAsia="zh-CN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/>
        </w:tc>
      </w:tr>
    </w:tbl>
    <w:p>
      <w:pPr>
        <w:spacing w:line="560" w:lineRule="exact"/>
        <w:jc w:val="center"/>
        <w:rPr>
          <w:rFonts w:hint="eastAsia" w:ascii="宋体" w:hAnsi="宋体"/>
          <w:b/>
          <w:sz w:val="30"/>
          <w:szCs w:val="30"/>
        </w:rPr>
      </w:pPr>
    </w:p>
    <w:p/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474" w:bottom="1440" w:left="147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Noto Sans Ethiopic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微软雅黑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I2MjRjNDc5YTBhNmYyNjI2MTE2MTQ4ODk4YWZhYzkifQ=="/>
  </w:docVars>
  <w:rsids>
    <w:rsidRoot w:val="00122ED0"/>
    <w:rsid w:val="00011D35"/>
    <w:rsid w:val="00032554"/>
    <w:rsid w:val="00066E03"/>
    <w:rsid w:val="000823A7"/>
    <w:rsid w:val="00087798"/>
    <w:rsid w:val="000A2982"/>
    <w:rsid w:val="000C32ED"/>
    <w:rsid w:val="000C57FE"/>
    <w:rsid w:val="000D7CCF"/>
    <w:rsid w:val="00102CFD"/>
    <w:rsid w:val="00117F9C"/>
    <w:rsid w:val="00122ED0"/>
    <w:rsid w:val="001607F2"/>
    <w:rsid w:val="00177E28"/>
    <w:rsid w:val="00183A01"/>
    <w:rsid w:val="001A0DB9"/>
    <w:rsid w:val="001B1410"/>
    <w:rsid w:val="001B28F0"/>
    <w:rsid w:val="001E46F3"/>
    <w:rsid w:val="001E5ADD"/>
    <w:rsid w:val="001E64A2"/>
    <w:rsid w:val="001F4BDD"/>
    <w:rsid w:val="001F6395"/>
    <w:rsid w:val="00216FD4"/>
    <w:rsid w:val="0021738C"/>
    <w:rsid w:val="002269C2"/>
    <w:rsid w:val="00244A38"/>
    <w:rsid w:val="002A194E"/>
    <w:rsid w:val="002D3922"/>
    <w:rsid w:val="00313AC3"/>
    <w:rsid w:val="00370196"/>
    <w:rsid w:val="003C7F91"/>
    <w:rsid w:val="00407D9A"/>
    <w:rsid w:val="0044472F"/>
    <w:rsid w:val="004B67AF"/>
    <w:rsid w:val="004E2018"/>
    <w:rsid w:val="004E58A8"/>
    <w:rsid w:val="00515A3A"/>
    <w:rsid w:val="00554D87"/>
    <w:rsid w:val="005964A1"/>
    <w:rsid w:val="005D2D16"/>
    <w:rsid w:val="005E5807"/>
    <w:rsid w:val="005F064B"/>
    <w:rsid w:val="005F2D71"/>
    <w:rsid w:val="005F3085"/>
    <w:rsid w:val="006038C1"/>
    <w:rsid w:val="00631C6C"/>
    <w:rsid w:val="00641E07"/>
    <w:rsid w:val="00656817"/>
    <w:rsid w:val="00666B6C"/>
    <w:rsid w:val="00686114"/>
    <w:rsid w:val="00695AFC"/>
    <w:rsid w:val="00710735"/>
    <w:rsid w:val="007114E7"/>
    <w:rsid w:val="007150F1"/>
    <w:rsid w:val="00745FA8"/>
    <w:rsid w:val="007668CE"/>
    <w:rsid w:val="00783D2E"/>
    <w:rsid w:val="007B430C"/>
    <w:rsid w:val="007B4626"/>
    <w:rsid w:val="007B54F4"/>
    <w:rsid w:val="007D12F6"/>
    <w:rsid w:val="007F28D2"/>
    <w:rsid w:val="00820F80"/>
    <w:rsid w:val="00836592"/>
    <w:rsid w:val="008468FC"/>
    <w:rsid w:val="0086782D"/>
    <w:rsid w:val="00880787"/>
    <w:rsid w:val="008B2303"/>
    <w:rsid w:val="008E716D"/>
    <w:rsid w:val="009068B0"/>
    <w:rsid w:val="0096568A"/>
    <w:rsid w:val="0096738A"/>
    <w:rsid w:val="009B79D5"/>
    <w:rsid w:val="009D5DD1"/>
    <w:rsid w:val="009F07DD"/>
    <w:rsid w:val="009F0F94"/>
    <w:rsid w:val="009F7489"/>
    <w:rsid w:val="00A03EFE"/>
    <w:rsid w:val="00A05A08"/>
    <w:rsid w:val="00A338CA"/>
    <w:rsid w:val="00A35B50"/>
    <w:rsid w:val="00A872C7"/>
    <w:rsid w:val="00A91FD6"/>
    <w:rsid w:val="00AA561D"/>
    <w:rsid w:val="00AC1B1B"/>
    <w:rsid w:val="00AD0EF3"/>
    <w:rsid w:val="00AE2F6A"/>
    <w:rsid w:val="00B02560"/>
    <w:rsid w:val="00BE2955"/>
    <w:rsid w:val="00BF1B88"/>
    <w:rsid w:val="00BF4B50"/>
    <w:rsid w:val="00C12591"/>
    <w:rsid w:val="00C22133"/>
    <w:rsid w:val="00C27540"/>
    <w:rsid w:val="00C337E4"/>
    <w:rsid w:val="00C434E1"/>
    <w:rsid w:val="00C60FD9"/>
    <w:rsid w:val="00C6477F"/>
    <w:rsid w:val="00C66768"/>
    <w:rsid w:val="00CF6471"/>
    <w:rsid w:val="00CF64EF"/>
    <w:rsid w:val="00D0461B"/>
    <w:rsid w:val="00D34EA9"/>
    <w:rsid w:val="00D441C7"/>
    <w:rsid w:val="00D80B96"/>
    <w:rsid w:val="00D872BB"/>
    <w:rsid w:val="00E0097B"/>
    <w:rsid w:val="00E02935"/>
    <w:rsid w:val="00E1788A"/>
    <w:rsid w:val="00E35436"/>
    <w:rsid w:val="00EA0E29"/>
    <w:rsid w:val="00ED0CC9"/>
    <w:rsid w:val="00F021EF"/>
    <w:rsid w:val="00F05094"/>
    <w:rsid w:val="00F064D7"/>
    <w:rsid w:val="00F5622D"/>
    <w:rsid w:val="00F851B6"/>
    <w:rsid w:val="00F951A1"/>
    <w:rsid w:val="00FB184C"/>
    <w:rsid w:val="00FC5568"/>
    <w:rsid w:val="0E21018B"/>
    <w:rsid w:val="13ED6FD9"/>
    <w:rsid w:val="14DB0A73"/>
    <w:rsid w:val="15AA5558"/>
    <w:rsid w:val="5F7FADE8"/>
    <w:rsid w:val="67372ABC"/>
    <w:rsid w:val="CACB1526"/>
    <w:rsid w:val="DFD54B6C"/>
    <w:rsid w:val="EAFF0560"/>
    <w:rsid w:val="FAB7D092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4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 Char Char"/>
    <w:basedOn w:val="5"/>
    <w:link w:val="2"/>
    <w:semiHidden/>
    <w:qFormat/>
    <w:uiPriority w:val="99"/>
    <w:rPr>
      <w:rFonts w:ascii="Times New Roman" w:hAnsi="Times New Roman"/>
      <w:kern w:val="2"/>
      <w:sz w:val="18"/>
      <w:szCs w:val="18"/>
    </w:rPr>
  </w:style>
  <w:style w:type="character" w:customStyle="1" w:styleId="7">
    <w:name w:val=" Char Char1"/>
    <w:basedOn w:val="5"/>
    <w:link w:val="3"/>
    <w:semiHidden/>
    <w:qFormat/>
    <w:uiPriority w:val="99"/>
    <w:rPr>
      <w:rFonts w:ascii="Times New Roman" w:hAnsi="Times New Roman"/>
      <w:kern w:val="2"/>
      <w:sz w:val="18"/>
      <w:szCs w:val="18"/>
    </w:rPr>
  </w:style>
  <w:style w:type="paragraph" w:customStyle="1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243</Words>
  <Characters>246</Characters>
  <Lines>3</Lines>
  <Paragraphs>1</Paragraphs>
  <TotalTime>0</TotalTime>
  <ScaleCrop>false</ScaleCrop>
  <LinksUpToDate>false</LinksUpToDate>
  <CharactersWithSpaces>353</CharactersWithSpaces>
  <Application>WPS Office_11.8.2.11717_F1E327BC-269C-435d-A152-05C5408002CA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2019-03-14T09:50:00Z</dcterms:created>
  <dc:creator>dreamsummit</dc:creator>
  <cp:lastModifiedBy>user</cp:lastModifiedBy>
  <cp:lastPrinted>2017-03-18T11:50:00Z</cp:lastPrinted>
  <dcterms:modified xsi:type="dcterms:W3CDTF">2025-07-16T10:04:46Z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2052-11.8.2.11717</vt:lpwstr>
  </property>
  <property fmtid="{D5CDD505-2E9C-101B-9397-08002B2CF9AE}" pid="3" name="ICV">
    <vt:lpwstr>4C0EE0F732121AD98EC97068C9E1B7E0_43</vt:lpwstr>
  </property>
</Properties>
</file>