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3F1D4E">
      <w:pPr>
        <w:rPr>
          <w:rFonts w:hint="eastAsia" w:ascii="黑体" w:eastAsia="黑体"/>
          <w:color w:val="auto"/>
          <w:lang w:eastAsia="zh-CN"/>
        </w:rPr>
      </w:pPr>
    </w:p>
    <w:p w14:paraId="25B2200F">
      <w:pPr>
        <w:rPr>
          <w:rFonts w:hint="eastAsia" w:ascii="黑体" w:eastAsia="黑体"/>
          <w:color w:val="auto"/>
        </w:rPr>
      </w:pPr>
    </w:p>
    <w:p w14:paraId="2C8D779B">
      <w:pPr>
        <w:rPr>
          <w:rFonts w:hint="eastAsia" w:ascii="黑体" w:eastAsia="黑体"/>
          <w:color w:val="auto"/>
        </w:rPr>
      </w:pPr>
      <w:r>
        <w:rPr>
          <w:rFonts w:hint="eastAsia"/>
          <w:color w:val="auto"/>
        </w:rPr>
        <w:drawing>
          <wp:inline distT="0" distB="0" distL="114300" distR="114300">
            <wp:extent cx="5616575" cy="989965"/>
            <wp:effectExtent l="0" t="0" r="3175" b="6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 preferRelativeResize="0"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9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90041">
      <w:pPr>
        <w:rPr>
          <w:rFonts w:hint="eastAsia"/>
          <w:color w:val="auto"/>
        </w:rPr>
      </w:pPr>
    </w:p>
    <w:p w14:paraId="0702B104">
      <w:pPr>
        <w:jc w:val="center"/>
        <w:rPr>
          <w:rFonts w:hint="eastAsia" w:ascii="仿宋_GB2312" w:hAnsi="仿宋"/>
          <w:color w:val="auto"/>
          <w:lang w:eastAsia="zh-CN"/>
        </w:rPr>
      </w:pPr>
      <mc:AlternateContent>
        <mc:Choice Requires="wpsCustomData">
          <wpsCustomData:docfieldStart id="0" docfieldname="文号" hidden="0" print="1" readonly="0" index="1"/>
        </mc:Choice>
      </mc:AlternateContent>
    </w:p>
    <w:p w14:paraId="4061B351">
      <w:pPr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余府字﹝2024﹞35号</w:t>
      </w:r>
      <mc:AlternateContent>
        <mc:Choice Requires="wpsCustomData">
          <wpsCustomData:docfieldEnd id="0"/>
        </mc:Choice>
      </mc:AlternateContent>
    </w:p>
    <w:p w14:paraId="146EE6DB">
      <w:pPr>
        <w:rPr>
          <w:rFonts w:hint="eastAsia" w:ascii="仿宋_GB2312"/>
          <w:color w:val="auto"/>
        </w:rPr>
      </w:pPr>
      <w:bookmarkStart w:id="0" w:name="Content"/>
      <w:r>
        <w:rPr>
          <w:rFonts w:hint="eastAsia" w:ascii="仿宋_GB2312"/>
          <w:color w:val="aut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2657475</wp:posOffset>
                </wp:positionV>
                <wp:extent cx="5615940" cy="0"/>
                <wp:effectExtent l="0" t="13970" r="3810" b="2413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209.25pt;height:0pt;width:442.2pt;mso-position-horizontal-relative:margin;mso-position-vertical-relative:margin;z-index:251662336;mso-width-relative:page;mso-height-relative:page;" filled="f" stroked="t" coordsize="21600,21600" o:gfxdata="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sfmgc&#10;1QAAAAgBAAAPAAAAAAAAAAEAIAAAACIAAABkcnMvZG93bnJldi54bWxQSwECFAAUAAAACACHTuJA&#10;CEUwg+sBAADcAwAADgAAAAAAAAABACAAAAAkAQAAZHJzL2Uyb0RvYy54bWxQSwUGAAAAAAYABgBZ&#10;AQAAgQ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bookmarkEnd w:id="0"/>
      <mc:AlternateContent>
        <mc:Choice Requires="wpsCustomData">
          <wpsCustomData:docfieldStart id="1" docfieldname="正文内容" hidden="0" print="1" readonly="0" index="2"/>
        </mc:Choice>
      </mc:AlternateContent>
      <mc:AlternateContent>
        <mc:Choice Requires="wpsCustomData">
          <wpsCustomData:docfieldEnd id="1"/>
        </mc:Choice>
      </mc:AlternateContent>
    </w:p>
    <w:p w14:paraId="47DD2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</w:p>
    <w:p w14:paraId="12F32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新余市人民政府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</w:rPr>
        <w:t>关于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  <w:lang w:eastAsia="zh-CN"/>
        </w:rPr>
        <w:t>郭志勇、周毓刚同志</w:t>
      </w:r>
    </w:p>
    <w:p w14:paraId="414EE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  <w:lang w:eastAsia="zh-CN"/>
        </w:rPr>
        <w:t>免职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auto"/>
        </w:rPr>
        <w:t>的通知</w:t>
      </w:r>
    </w:p>
    <w:p w14:paraId="1BEF2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0280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1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各县（区）人民政府、管委会，市政府各部门，市直各单位：</w:t>
      </w:r>
    </w:p>
    <w:p w14:paraId="625D4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经市政府研究决定：</w:t>
      </w:r>
    </w:p>
    <w:p w14:paraId="27FDB1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免去郭志勇同志的市教育局副局长职务；</w:t>
      </w:r>
    </w:p>
    <w:p w14:paraId="1F6A7E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免去周毓刚同志的市科学技术信息研究所所长职务。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br w:type="textWrapping"/>
      </w:r>
    </w:p>
    <w:p w14:paraId="6922D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</w:t>
      </w:r>
    </w:p>
    <w:p w14:paraId="6EE70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新余市人民政府</w:t>
      </w:r>
    </w:p>
    <w:p w14:paraId="75341196">
      <w:pPr>
        <w:keepNext w:val="0"/>
        <w:keepLines w:val="0"/>
        <w:pageBreakBefore w:val="0"/>
        <w:widowControl w:val="0"/>
        <w:tabs>
          <w:tab w:val="left" w:pos="7360"/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5280" w:firstLineChars="16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 w14:paraId="2CD7D3B5">
      <w:pPr>
        <w:keepNext w:val="0"/>
        <w:keepLines w:val="0"/>
        <w:pageBreakBefore w:val="0"/>
        <w:widowControl w:val="0"/>
        <w:suppressLineNumbers w:val="0"/>
        <w:tabs>
          <w:tab w:val="left" w:pos="7360"/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（此件主动公开）</w:t>
      </w:r>
    </w:p>
    <w:bookmarkEnd w:id="1"/>
    <w:p w14:paraId="5DB0172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58D320B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22C83A7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4276D6B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4D0878D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1B5D040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0698F51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04FDD7F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6D656B7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7BCD917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6E57E63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62607FD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55FC0A9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65C08B0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0005E5C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27D52C6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423A280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3F1C487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436880</wp:posOffset>
                </wp:positionV>
                <wp:extent cx="5687695" cy="0"/>
                <wp:effectExtent l="0" t="4445" r="0" b="508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34.4pt;height:0pt;width:447.85pt;z-index:251660288;mso-width-relative:page;mso-height-relative:page;" filled="f" stroked="t" coordsize="21600,21600" o:gfxdata="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1KH6lNYAAAAIAQAADwAAAAAAAAABACAAAAAiAAAAZHJzL2Rvd25yZXYueG1s&#10;UEsBAhQAFAAAAAgAh07iQOyJlWP6AQAA8gMAAA4AAAAAAAAAAQAgAAAAJ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053065B1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left="0" w:leftChars="0" w:right="0" w:firstLine="280" w:firstLineChars="100"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抄送：市委，市纪委</w:t>
      </w:r>
      <w:r>
        <w:rPr>
          <w:rFonts w:hint="eastAsia"/>
          <w:color w:val="auto"/>
          <w:sz w:val="28"/>
          <w:szCs w:val="28"/>
          <w:lang w:eastAsia="zh-CN"/>
        </w:rPr>
        <w:t>市监委</w:t>
      </w:r>
      <w:r>
        <w:rPr>
          <w:rFonts w:hint="eastAsia"/>
          <w:color w:val="auto"/>
          <w:sz w:val="28"/>
          <w:szCs w:val="28"/>
        </w:rPr>
        <w:t>，市人大常委会，市政协，新余军分区，市</w:t>
      </w:r>
    </w:p>
    <w:p w14:paraId="1571B305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left="0" w:leftChars="0" w:right="0" w:firstLine="1120" w:firstLineChars="400"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委各部门，市中级法院，市检察院，群众团体。</w:t>
      </w:r>
    </w:p>
    <w:p w14:paraId="5508D7C0">
      <w:pPr>
        <w:pStyle w:val="6"/>
        <w:snapToGrid w:val="0"/>
        <w:spacing w:line="600" w:lineRule="exact"/>
        <w:ind w:firstLine="280" w:firstLineChars="100"/>
        <w:rPr>
          <w:color w:val="auto"/>
        </w:rPr>
      </w:pPr>
      <w:r>
        <w:rPr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401320</wp:posOffset>
                </wp:positionV>
                <wp:extent cx="5687695" cy="0"/>
                <wp:effectExtent l="0" t="4445" r="0" b="50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5pt;margin-top:31.6pt;height:0pt;width:447.85pt;z-index:251659264;mso-width-relative:page;mso-height-relative:page;" filled="f" stroked="t" coordsize="21600,21600" o:gfxdata="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3X2Fp9YAAAAHAQAADwAAAAAAAAABACAAAAAiAAAAZHJzL2Rvd25yZXYueG1s&#10;UEsBAhQAFAAAAAgAh07iQFzSUV/6AQAA8gMAAA4AAAAAAAAAAQAgAAAAJ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cs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48260</wp:posOffset>
                </wp:positionV>
                <wp:extent cx="5687695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.8pt;height:0pt;width:447.85pt;z-index:251661312;mso-width-relative:page;mso-height-relative:page;" filled="f" stroked="t" coordsize="21600,21600" o:gfxdata="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Ru9nUtMAAAAEAQAADwAAAAAAAAABACAAAAAiAAAAZHJzL2Rvd25yZXYueG1sUEsB&#10;AhQAFAAAAAgAh07iQPPmwv36AQAA8gMAAA4AAAAAAAAAAQAgAAAAI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cs="仿宋_GB2312"/>
          <w:color w:val="auto"/>
          <w:sz w:val="28"/>
          <w:szCs w:val="28"/>
        </w:rPr>
        <w:t xml:space="preserve">新余市人民政府办公室秘书科    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_GB2312" w:cs="仿宋_GB2312"/>
          <w:color w:val="auto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cs="仿宋_GB2312"/>
          <w:color w:val="auto"/>
          <w:sz w:val="28"/>
          <w:szCs w:val="28"/>
        </w:rPr>
        <w:t xml:space="preserve"> 20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cs="仿宋_GB2312"/>
          <w:color w:val="auto"/>
          <w:kern w:val="0"/>
          <w:sz w:val="28"/>
          <w:szCs w:val="28"/>
          <w:lang w:val="en-US" w:eastAsia="zh-CN" w:bidi="ar-SA"/>
        </w:rPr>
        <w:t>3</w:t>
      </w:r>
      <w:r>
        <w:rPr>
          <w:rFonts w:hint="eastAsia" w:ascii="仿宋_GB2312" w:hAnsi="仿宋_GB2312" w:cs="仿宋_GB2312"/>
          <w:color w:val="auto"/>
          <w:sz w:val="28"/>
          <w:szCs w:val="28"/>
        </w:rPr>
        <w:t>日印发</w:t>
      </w:r>
    </w:p>
    <w:p w14:paraId="1C564881"/>
    <w:sectPr>
      <w:footerReference r:id="rId3" w:type="default"/>
      <w:pgSz w:w="11906" w:h="16838"/>
      <w:pgMar w:top="2098" w:right="1474" w:bottom="1984" w:left="1587" w:header="0" w:footer="1587" w:gutter="0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02EC84">
    <w:pPr>
      <w:pStyle w:val="3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309D95">
                          <w:pPr>
                            <w:pStyle w:val="3"/>
                            <w:ind w:right="360" w:firstLine="360"/>
                            <w:jc w:val="right"/>
                          </w:pP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s82XssBAACcAwAADgAAAGRycy9lMm9Eb2MueG1srVPNjtMwEL4j8Q6W&#10;79Rpk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J7PNl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9309D95">
                    <w:pPr>
                      <w:pStyle w:val="3"/>
                      <w:ind w:right="360" w:firstLine="360"/>
                      <w:jc w:val="right"/>
                    </w:pP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F236D8"/>
    <w:rsid w:val="3EAB0813"/>
    <w:rsid w:val="6F7D3D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firstLine="420" w:firstLineChars="200"/>
    </w:pPr>
    <w:rPr>
      <w:rFonts w:ascii="Calibri" w:hAnsi="Calibri" w:eastAsia="宋体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定稿"/>
    <w:qFormat/>
    <w:uiPriority w:val="0"/>
    <w:pPr>
      <w:widowControl w:val="0"/>
      <w:adjustRightInd w:val="0"/>
      <w:spacing w:line="360" w:lineRule="auto"/>
      <w:jc w:val="both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202</Words>
  <Characters>212</Characters>
  <Lines>0</Lines>
  <Paragraphs>0</Paragraphs>
  <TotalTime>1</TotalTime>
  <ScaleCrop>false</ScaleCrop>
  <LinksUpToDate>false</LinksUpToDate>
  <CharactersWithSpaces>255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  </cp:lastModifiedBy>
  <dcterms:modified xsi:type="dcterms:W3CDTF">2024-07-03T09:41:21Z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6C5C5FF2BE6F41D2ADA129FB150D1B1F_13</vt:lpwstr>
  </property>
</Properties>
</file>